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南京邮电大学硕士研究生招生学院联系方式</w:t>
      </w:r>
    </w:p>
    <w:tbl>
      <w:tblPr>
        <w:tblStyle w:val="3"/>
        <w:tblpPr w:leftFromText="180" w:rightFromText="180" w:vertAnchor="text" w:horzAnchor="page" w:tblpX="1318" w:tblpY="309"/>
        <w:tblOverlap w:val="never"/>
        <w:tblW w:w="86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380"/>
        <w:gridCol w:w="1254"/>
        <w:gridCol w:w="180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001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微软雅黑" w:hAnsi="微软雅黑" w:eastAsia="宋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025-834924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Wang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_hui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002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电子与光学工程学院/微电子学院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025-85866951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dgxk@njupt.edu.cn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003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计算机学院/软件学院/网络空间安全学院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倪老师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025-83492451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nihong@njupt.edu.cn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004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自动化学院/人工智能学院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autxk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005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信息材料与纳米技术研究院/材料科学与工程学院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薛老师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shd w:val="clear" w:color="auto" w:fill="FFFFFF"/>
              </w:rPr>
              <w:t>025-85866332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iam@njupt.edu.cn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006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物联网学院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025-83535107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fangw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007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025-8586617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songhao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008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地理与生物信息学院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范老师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025-85866635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cgb-db@njupt.edu.cn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009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现代邮政学院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025-83535982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jings@njupt.edu.cn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010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传媒与艺术学院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025-85866750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cmky@njupt.edu.cn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011</w:t>
            </w:r>
          </w:p>
        </w:tc>
        <w:tc>
          <w:tcPr>
            <w:tcW w:w="23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025-85866106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zhangh@njupt.edu.cn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025-83535027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glzs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012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025-85866860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sunqf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013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025-85866901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liufengjuan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014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韩老师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025-85866902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hanqingsong@njupt.edu.cn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015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025-85866812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gaoweichao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@njupt.edu.cn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016</w:t>
            </w:r>
          </w:p>
        </w:tc>
        <w:tc>
          <w:tcPr>
            <w:tcW w:w="2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教育</w:t>
            </w:r>
            <w:r>
              <w:rPr>
                <w:rFonts w:hint="eastAsia"/>
              </w:rPr>
              <w:t>科学与技术学院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朱老师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025-85866373</w:t>
            </w:r>
          </w:p>
        </w:tc>
        <w:tc>
          <w:tcPr>
            <w:tcW w:w="2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zhuxiaochun@njupt.edu.cn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94F29"/>
    <w:rsid w:val="19894F29"/>
    <w:rsid w:val="30CC3CBA"/>
    <w:rsid w:val="33F1630E"/>
    <w:rsid w:val="445350A0"/>
    <w:rsid w:val="4E1F6105"/>
    <w:rsid w:val="59A71758"/>
    <w:rsid w:val="5B2D5A07"/>
    <w:rsid w:val="6D1334BC"/>
    <w:rsid w:val="7297494A"/>
    <w:rsid w:val="7AC11875"/>
    <w:rsid w:val="7CE1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2020-05-10T06:30:00Z</dcterms:created>
  <dc:creator>Administrator</dc:creator>
  <cp:lastModifiedBy>老刘</cp:lastModifiedBy>
  <cp:lastPrinted>2021-03-19T05:57:00Z</cp:lastPrinted>
  <dcterms:modified xsi:type="dcterms:W3CDTF">2021-03-25T00:38:31Z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